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46" w:rsidRDefault="003B3546" w:rsidP="003B3546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546" w:rsidRDefault="004E291E" w:rsidP="003B354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p w:rsidR="003B3546" w:rsidRDefault="003B3546" w:rsidP="003B3546">
      <w:pPr>
        <w:jc w:val="right"/>
        <w:rPr>
          <w:rFonts w:ascii="Times New Roman" w:hAnsi="Times New Roman"/>
          <w:b/>
        </w:rPr>
      </w:pPr>
    </w:p>
    <w:p w:rsidR="003B3546" w:rsidRDefault="003B3546" w:rsidP="003B35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UMOWA NR …..../12</w:t>
      </w:r>
    </w:p>
    <w:p w:rsidR="003B3546" w:rsidRDefault="003B3546" w:rsidP="003B3546">
      <w:pPr>
        <w:jc w:val="center"/>
        <w:rPr>
          <w:rFonts w:ascii="Times New Roman" w:hAnsi="Times New Roman"/>
        </w:rPr>
      </w:pP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</w:t>
      </w:r>
      <w:r>
        <w:rPr>
          <w:rFonts w:ascii="Times New Roman" w:hAnsi="Times New Roman"/>
        </w:rPr>
        <w:tab/>
        <w:t>............2012r.w Rogowie, pomiędzy: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Gminnym Ośrodkiem Pomocy Społecznej w Rogowie, ul. Kolejowa 4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092947340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5621630645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reprezentowanym przez Kierownika Gminnego Ośrodka Pomocy Społecznej w Rogowie – Panią Mariolę Kuchcińską, zwanym Zamawiającym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.................................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....................................................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ul. ................., działającą na podstawie wpisu do ewidencji szkół i placówek niepublicznych powiatu żnińskiego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..............., data rozpoczęcia działalności ..................... .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3B3546" w:rsidRDefault="003B3546" w:rsidP="003B354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 zwanym dalej Wykonawcą,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następującej treści: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3B3546" w:rsidRDefault="003B3546" w:rsidP="003B354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umowy jest </w:t>
      </w:r>
      <w:r w:rsidR="00412980">
        <w:rPr>
          <w:rFonts w:ascii="Times New Roman" w:hAnsi="Times New Roman"/>
        </w:rPr>
        <w:t>zorganizowanie i przeprowadzenie</w:t>
      </w:r>
      <w:r>
        <w:rPr>
          <w:rFonts w:ascii="Times New Roman" w:hAnsi="Times New Roman"/>
        </w:rPr>
        <w:t xml:space="preserve"> kursów w zakresie przygotowania zawodowego oraz usługi szkolenia w dziedzinie rozwoju osobistego  dla uczestników projektu systemowego Gminnego Ośrodka Pomocy Społecznej w Rogowie pn. „Program aktywizacji społecznej w gminie Rogowo” realizowanego w ramach Programu Operacyjnego Kapitał Ludzki, Priorytet VII Promocja integracji społecznej,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7.1.1, współfinansowanego ze środków Unii Europejskiej w ramach Europejskiego Funduszu Społecznego.</w:t>
      </w:r>
    </w:p>
    <w:p w:rsidR="003B3546" w:rsidRDefault="003B3546" w:rsidP="003B3546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Stanowiąca przedmiot umowy usługa realizowana będzie w: </w:t>
      </w:r>
      <w:r w:rsidR="00C35D57"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 xml:space="preserve"> </w:t>
      </w:r>
    </w:p>
    <w:p w:rsidR="003B3546" w:rsidRDefault="003B3546" w:rsidP="003B354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wynikająca z najkorzystniejszej oferty złożonej w przedmiotowym postępowaniu i wskazanych w SIWZ</w:t>
      </w:r>
    </w:p>
    <w:p w:rsidR="003B3546" w:rsidRDefault="003B3546" w:rsidP="003B3546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§2 </w:t>
      </w:r>
    </w:p>
    <w:p w:rsidR="003B3546" w:rsidRDefault="003B3546" w:rsidP="003B3546">
      <w:pPr>
        <w:pStyle w:val="Akapitzlist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Szczegółowe harmonogramy zostaną ustalone wspólnie przez strony umowy.</w:t>
      </w:r>
    </w:p>
    <w:p w:rsidR="003B3546" w:rsidRDefault="003B3546" w:rsidP="003B3546">
      <w:pPr>
        <w:jc w:val="center"/>
        <w:rPr>
          <w:rFonts w:ascii="Times New Roman" w:hAnsi="Times New Roman"/>
        </w:rPr>
      </w:pP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3B3546" w:rsidRDefault="003B3546" w:rsidP="003B3546">
      <w:pPr>
        <w:pStyle w:val="Akapitzlist"/>
        <w:ind w:left="1080"/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sprawuje kontrolę prawidłowości wykonania przedmiotu umowy.</w:t>
      </w:r>
    </w:p>
    <w:p w:rsidR="003B3546" w:rsidRDefault="003B3546" w:rsidP="003B35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zobowiązuje się do:</w:t>
      </w:r>
    </w:p>
    <w:p w:rsidR="003B3546" w:rsidRDefault="003B3546" w:rsidP="003B35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sporządzenia listy osób uczestniczących w kursie</w:t>
      </w:r>
      <w:r w:rsidR="00F11D89">
        <w:rPr>
          <w:rFonts w:ascii="Times New Roman" w:hAnsi="Times New Roman"/>
        </w:rPr>
        <w:t>/zajęciach</w:t>
      </w:r>
      <w:r>
        <w:rPr>
          <w:rFonts w:ascii="Times New Roman" w:hAnsi="Times New Roman"/>
        </w:rPr>
        <w:t xml:space="preserve"> i przekazania jej Wykonawcy nie później niż w dniu rozpoczęcia zajęć.</w:t>
      </w:r>
    </w:p>
    <w:p w:rsidR="003B3546" w:rsidRDefault="003B3546" w:rsidP="003B35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wglądu do dokumentów Wykonawcy związanych z realizowaną usługą w tym dokumentów finansowych.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3B3546" w:rsidRDefault="003B3546" w:rsidP="003B354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się: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z należytą starannością i czuwania nad prawidłową realizacją zawartej umowy.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zapewnić merytoryczne opracowanie, przeprowadzenie i obsługę objętych przedmiotem umowy usług 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prowadzenia objętych przedmiotem umowy zajęć zgodnie z harmonogramem, programem i metodami dydaktycznymi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w części teoretycznej i części praktycznej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dostosować ilość i jakość pomieszczeń do zajęć teoretycznych i zajęć praktycznych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wyposażyć uczestników kursów</w:t>
      </w:r>
      <w:r w:rsidR="00F11D89">
        <w:rPr>
          <w:rFonts w:ascii="Times New Roman" w:hAnsi="Times New Roman"/>
        </w:rPr>
        <w:t>/zajęć</w:t>
      </w:r>
      <w:r>
        <w:rPr>
          <w:rFonts w:ascii="Times New Roman" w:hAnsi="Times New Roman"/>
        </w:rPr>
        <w:t xml:space="preserve"> w sprzęt i pomoce dydaktyczne niezbędne do wykonania przedmiotu umowy, z uwzględnieniem bezpiecznych i higienicznych warunków pracy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zaświadczeń o ukończeniu kursów</w:t>
      </w:r>
      <w:r w:rsidR="00F11D89">
        <w:rPr>
          <w:rFonts w:ascii="Times New Roman" w:hAnsi="Times New Roman"/>
        </w:rPr>
        <w:t>/zajęć</w:t>
      </w:r>
      <w:r>
        <w:rPr>
          <w:rFonts w:ascii="Times New Roman" w:hAnsi="Times New Roman"/>
        </w:rPr>
        <w:t xml:space="preserve"> objętych przedmiotem zamówienia 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wszystkim uczestnikom projektu materiałów szkoleniowych oznakowanych zgodnie z wytycznymi dotyczącymi oznaczenia projektów w ramach PO KL zamieszczonymi na stronie internetowej </w:t>
      </w:r>
      <w:hyperlink r:id="rId7" w:history="1">
        <w:r>
          <w:rPr>
            <w:rStyle w:val="Hipercze"/>
            <w:rFonts w:ascii="Times New Roman" w:hAnsi="Times New Roman"/>
          </w:rPr>
          <w:t>www.efs.gov.pl</w:t>
        </w:r>
      </w:hyperlink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wyeksponować pod</w:t>
      </w:r>
      <w:r w:rsidR="00F11D89">
        <w:rPr>
          <w:rFonts w:ascii="Times New Roman" w:hAnsi="Times New Roman"/>
        </w:rPr>
        <w:t>czas prowadzonych kursów/zajęć</w:t>
      </w:r>
      <w:r>
        <w:rPr>
          <w:rFonts w:ascii="Times New Roman" w:hAnsi="Times New Roman"/>
        </w:rPr>
        <w:t xml:space="preserve"> logotypów Unii Europejskiej, Europejskiego Funduszu Społecznej i Programu Operacyjnego Kapitał Ludzki wraz z informacją o współfinansowaniu zadania przez Unię Europejską w ramach Europejskiego Funduszu Społeczne.</w:t>
      </w:r>
    </w:p>
    <w:p w:rsidR="003B3546" w:rsidRDefault="003B3546" w:rsidP="003B354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poinformować, że przedmiot umowy określony w części II SIWZ jest realizowany w ramach projektu systemowego Gminnego Ośrodka Pomocy Społecznej w </w:t>
      </w:r>
      <w:proofErr w:type="spellStart"/>
      <w:r>
        <w:rPr>
          <w:rFonts w:ascii="Times New Roman" w:hAnsi="Times New Roman"/>
        </w:rPr>
        <w:t>Rogwie</w:t>
      </w:r>
      <w:proofErr w:type="spellEnd"/>
      <w:r>
        <w:rPr>
          <w:rFonts w:ascii="Times New Roman" w:hAnsi="Times New Roman"/>
        </w:rPr>
        <w:t xml:space="preserve"> „Program aktywizacji społecznej w gminie Rogowo”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 Rozwój i upowszechnianie aktywnej integracji przez ośrodki pomocy społecznej. </w:t>
      </w: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Ogólny koszt usługi, o której mowa w § 1, na który składają się koszty stałe, związane z organizacją przedmiotu umowy zgodnie z ofertą Wykonawcy nie przekroczy kwoty brutto:……………………………………………………………………. ................zł </w:t>
      </w:r>
      <w:r>
        <w:rPr>
          <w:rFonts w:ascii="Times New Roman" w:hAnsi="Times New Roman"/>
        </w:rPr>
        <w:br/>
        <w:t xml:space="preserve">słownie: ( ..............................................................................................). 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poszczególnych szkoleń objętych przedmiotem umowy wyniosą: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  <w:r>
        <w:rPr>
          <w:rFonts w:ascii="Times New Roman" w:hAnsi="Times New Roman"/>
        </w:rPr>
        <w:tab/>
        <w:t>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 </w:t>
      </w:r>
      <w:r>
        <w:rPr>
          <w:rFonts w:ascii="Times New Roman" w:hAnsi="Times New Roman"/>
        </w:rPr>
        <w:tab/>
        <w:t>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3B3546" w:rsidRDefault="003B3546" w:rsidP="003B3546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3B3546" w:rsidRDefault="003B3546" w:rsidP="003B3546">
      <w:pPr>
        <w:pStyle w:val="Akapitzlist"/>
        <w:ind w:left="1800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wynagrodzenia nastąpi po zrealizowaniu poszczególnych kursów zawodowych w zakresie przygotowania zawodowego </w:t>
      </w:r>
      <w:r w:rsidR="00F11D89">
        <w:rPr>
          <w:rFonts w:ascii="Times New Roman" w:hAnsi="Times New Roman"/>
        </w:rPr>
        <w:t>oraz usługi szkolenia w dziedzinie rozwoju osobistego</w:t>
      </w:r>
      <w:r w:rsidR="00DC78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podstawie prawidłowo wystawionej faktury VAT, lub rachunku, przelewem na rachunek bankowy Wykonawcy w terminie 14 dni od otrzymania przez Zamawiającego rachunku. Wynagrodzenie zostanie sfinansowane ze środków projektu systemowego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7.1.1. 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 zastrzega, iż wypłata wynagrodzenia uzależniona jest od dostępności środków finansowych na rachunku bankowym.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faktury Wykonawca jest zobowiązany dołączyć następujące dokumenty: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oryginały imiennych list obecności beneficjentów, potwierdzone własnoręcznym podpisem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dzienniki zajęć (osobny dziennik dla każdego rodzaju kursu</w:t>
      </w:r>
      <w:r w:rsidR="00F11D89">
        <w:rPr>
          <w:rFonts w:ascii="Times New Roman" w:hAnsi="Times New Roman"/>
        </w:rPr>
        <w:t>/zajęć</w:t>
      </w:r>
      <w:r>
        <w:rPr>
          <w:rFonts w:ascii="Times New Roman" w:hAnsi="Times New Roman"/>
        </w:rPr>
        <w:t>) – kserokopia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kserokopie zaświadczeń o udziale w kursach</w:t>
      </w:r>
      <w:r w:rsidR="00F11D89">
        <w:rPr>
          <w:rFonts w:ascii="Times New Roman" w:hAnsi="Times New Roman"/>
        </w:rPr>
        <w:t>/zajęciach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imienne listy potwierdzające odbiór materiałów dydaktycznych i pomocniczych – kserokopie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imienne listy potwierdzające otrzymanie przez uczestników wyżywienia – kserokopie</w:t>
      </w:r>
    </w:p>
    <w:p w:rsidR="003B3546" w:rsidRDefault="003B3546" w:rsidP="003B354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dokumenty powinny być oznaczone logotypami (zgodnie z Wytycznymi dotyczącymi oznakowania projektów POKL), w przypadku kserokopii winny być one potwierdzone za zgodność z oryginałem.</w:t>
      </w:r>
    </w:p>
    <w:p w:rsidR="003B3546" w:rsidRDefault="003B3546" w:rsidP="003B3546">
      <w:pPr>
        <w:pStyle w:val="Akapitzlist"/>
        <w:ind w:left="1440"/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3B3546" w:rsidRDefault="003B3546" w:rsidP="003B354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przechowywać dokumentację zawiązaną z wykonaniem przedmiotu umowy, w tym oryginałów umów zawartych przez Wykonawcę, a związanych </w:t>
      </w:r>
      <w:r>
        <w:rPr>
          <w:rFonts w:ascii="Times New Roman" w:hAnsi="Times New Roman"/>
        </w:rPr>
        <w:br/>
        <w:t>z wykonaniem niniejszego zadania oraz oryginały dokumentów księgowych do dnia 31.12.2020 roku i udostępnić ją podmiotom upoważnionym do kontroli.</w:t>
      </w:r>
    </w:p>
    <w:p w:rsidR="003B3546" w:rsidRDefault="003B3546" w:rsidP="003B354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 adresu archiwizacji dokumentów oraz z przypadku zawieszenia lub zaprzestania przez Wykonawcę działalności przed terminem, o którym mowa w ust. 1, Wykonawca zobowiązuje się poinformować Zamawiającego o miejscu archiwizacji dokumentów związanych z realizowanym przedmiotem umowy.</w:t>
      </w:r>
    </w:p>
    <w:p w:rsidR="003B3546" w:rsidRDefault="003B3546" w:rsidP="003B354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konieczności przedłużenie terminu, o, którym mowa w ust. 1 Zamawiający powiadomi o tym pisemnie Wykonawcę przed upływem tego termu.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umowne: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nieterminowe przeprowadzenie zdania, które jest przedmiotem zamówienia w wysokości 100,00 zł za każdy dzień opóźnienia, jeśli wina leży po stronie Wykonawcy;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 wykonanie umowy w wysokości 10% maksymalnego wynagrodzenia, o którym mowa w § 5 ust. 1.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odstąpienie od umowy przez Zamawiającego z przyczyn leżących po stronie Wykonawcy, w wysokości 10% maksymalnego wynagrodzenia, o którym mowa w § 5 ust. 1</w:t>
      </w:r>
    </w:p>
    <w:p w:rsidR="003B3546" w:rsidRDefault="003B3546" w:rsidP="003B354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nienależyte wykonanie przedmiotu umowy w wysokości 10% maksymalnego wynagrodzenia, o którym mowa w art. 5 ust. 1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 nienależyte wykonanie uznaje się realizację usługi niezgodne z SIWZ, ofertą Wykonawcy, niniejszą umową i przepisami prawa.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Kara umowna nie wyłącza możliwości dochodzenia odszkodowania na zasadach ogólnych, jeżeli poniesiona szkoda przewyższa wysokość zastrzeżonych kar umownych.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ponosi odpowiedzialności za zdarzenia, które są niezależne od niego i na zaistnienie, których nie ma wpływu.</w:t>
      </w:r>
    </w:p>
    <w:p w:rsidR="003B3546" w:rsidRDefault="003B3546" w:rsidP="003B35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zmiana adresu stron wymaga powiadomienia o tym strony drugiej pod rygorem uznania pisma skierowanego pod adres dotychczasowy za doręczony.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rozwiązać niniejszą umowę w trybie natychmiastowym w przypadku, gdy:</w:t>
      </w:r>
    </w:p>
    <w:p w:rsidR="003B3546" w:rsidRDefault="003B3546" w:rsidP="003B354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złoży fałszywe, podrobione lub stwierdzające nieprawdę dokumenty w celu uzyskania zapłaty za wykonaną usługę w ramach niniejszej umowy;</w:t>
      </w:r>
    </w:p>
    <w:p w:rsidR="003B3546" w:rsidRDefault="003B3546" w:rsidP="003B3546">
      <w:pPr>
        <w:pStyle w:val="Akapitzlist"/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Został złożony wniosek o ogłoszenie upadłości Wykonawcy lub gdy Wykonawcę postawiono w stan likwidacji lub gdy zaczął podlegać zarządowi komisarycznemu, lub gdy zawiesił swoją działalność lub stał się przedmiotem postępowań o podobnym charakterze </w:t>
      </w:r>
    </w:p>
    <w:p w:rsidR="003B3546" w:rsidRDefault="003B3546" w:rsidP="003B354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nie zrealizował usługi będącej przedmiotem umowy w terminie określonym w umowie, zaprzestał realizacji usługi lub realizuje ją w sposób niezgodny z niniejszą umową. </w:t>
      </w: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rozwiązania umowy Wykonawcy zostanie wypłacone wynagrodzenie wyłącznie w wysokości odpowiadającej prawidłowo zrealizowanej części umowy, potrącone o ewentualne kary umowne.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Specyfikacja Istotnych Warunków Zamówienia (SIWZ) musi być załącznikiem i stanowi integralną część umowy.</w:t>
      </w:r>
    </w:p>
    <w:p w:rsidR="003B3546" w:rsidRDefault="003B3546" w:rsidP="003B3546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Zleceniobiorca ma wykonać przedmiot zamówienia zgodnie ze SIWZ.</w:t>
      </w:r>
    </w:p>
    <w:p w:rsidR="003B3546" w:rsidRDefault="003B3546" w:rsidP="003B3546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powinna być też oferta wykonawcy z dnia………………………..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umowy wymagają formy pisemnej pod rygorem jej nieważności.</w:t>
      </w: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możliwość dokonania istotnych zmian postanowień niniejszej umowy w stosunku do treści oferty w zakresie wykonania przedmiotu umowy </w:t>
      </w:r>
    </w:p>
    <w:p w:rsidR="003B3546" w:rsidRDefault="003B3546" w:rsidP="003B354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ilości uczestników poszczególnych grup szkoleniowych</w:t>
      </w:r>
    </w:p>
    <w:p w:rsidR="003B3546" w:rsidRDefault="003B3546" w:rsidP="003B354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zakresie rodzaju kursów</w:t>
      </w:r>
    </w:p>
    <w:p w:rsidR="003B3546" w:rsidRDefault="003B3546" w:rsidP="003B354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terminu wykonania przedmiotu umowy w wyniku wystąpienia okoliczności uniemożliwiających wykonanie umowy w terminie pierwotnym</w:t>
      </w: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mają zastosowanie przepisy Kodeksu Cywilnego.</w:t>
      </w:r>
    </w:p>
    <w:p w:rsidR="003B3546" w:rsidRDefault="003B3546" w:rsidP="003B354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dwóch jednobrzmiących egzemplarzach po jednym dla każdej ze stron.</w:t>
      </w:r>
    </w:p>
    <w:p w:rsidR="003B3546" w:rsidRDefault="003B3546" w:rsidP="003B3546">
      <w:pPr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spornych Sądem rozstrzygającym będzie Sąd właściwy miejscowo dla siedziby Zamawiającego.</w:t>
      </w: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both"/>
        <w:rPr>
          <w:rFonts w:ascii="Times New Roman" w:hAnsi="Times New Roman"/>
        </w:rPr>
      </w:pPr>
    </w:p>
    <w:p w:rsidR="003B3546" w:rsidRDefault="003B3546" w:rsidP="003B3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</w:t>
      </w:r>
    </w:p>
    <w:p w:rsidR="001D12DB" w:rsidRDefault="003B3546" w:rsidP="00F11D89">
      <w:pPr>
        <w:jc w:val="both"/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Wykonawca</w:t>
      </w:r>
    </w:p>
    <w:sectPr w:rsidR="001D12DB" w:rsidSect="001D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8B4"/>
    <w:multiLevelType w:val="hybridMultilevel"/>
    <w:tmpl w:val="265CFFEA"/>
    <w:lvl w:ilvl="0" w:tplc="AEBCED8E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55C5"/>
    <w:multiLevelType w:val="hybridMultilevel"/>
    <w:tmpl w:val="B232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951CB"/>
    <w:multiLevelType w:val="hybridMultilevel"/>
    <w:tmpl w:val="CB9EFE3E"/>
    <w:lvl w:ilvl="0" w:tplc="FFBA114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428F3"/>
    <w:multiLevelType w:val="hybridMultilevel"/>
    <w:tmpl w:val="CB74A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149D6"/>
    <w:multiLevelType w:val="hybridMultilevel"/>
    <w:tmpl w:val="63064C80"/>
    <w:lvl w:ilvl="0" w:tplc="4A2AB22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33DE2"/>
    <w:multiLevelType w:val="hybridMultilevel"/>
    <w:tmpl w:val="9CD2ADF0"/>
    <w:lvl w:ilvl="0" w:tplc="57B4F9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109CD"/>
    <w:multiLevelType w:val="hybridMultilevel"/>
    <w:tmpl w:val="CF8A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7026B"/>
    <w:multiLevelType w:val="hybridMultilevel"/>
    <w:tmpl w:val="19F2C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75C42"/>
    <w:multiLevelType w:val="hybridMultilevel"/>
    <w:tmpl w:val="B97EC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27817"/>
    <w:multiLevelType w:val="hybridMultilevel"/>
    <w:tmpl w:val="E04A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64B25"/>
    <w:multiLevelType w:val="hybridMultilevel"/>
    <w:tmpl w:val="7EBC6AAE"/>
    <w:lvl w:ilvl="0" w:tplc="59A8D8AA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57157"/>
    <w:multiLevelType w:val="hybridMultilevel"/>
    <w:tmpl w:val="F990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B0862"/>
    <w:multiLevelType w:val="hybridMultilevel"/>
    <w:tmpl w:val="071C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F0DB0"/>
    <w:multiLevelType w:val="hybridMultilevel"/>
    <w:tmpl w:val="DDCE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23ED3"/>
    <w:multiLevelType w:val="hybridMultilevel"/>
    <w:tmpl w:val="C68A47D8"/>
    <w:lvl w:ilvl="0" w:tplc="D1BCBF4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3106"/>
    <w:multiLevelType w:val="hybridMultilevel"/>
    <w:tmpl w:val="5AFCD13C"/>
    <w:lvl w:ilvl="0" w:tplc="A600E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546"/>
    <w:rsid w:val="001D12DB"/>
    <w:rsid w:val="003B3546"/>
    <w:rsid w:val="00412980"/>
    <w:rsid w:val="004E291E"/>
    <w:rsid w:val="00504EF0"/>
    <w:rsid w:val="00A93853"/>
    <w:rsid w:val="00B61C2F"/>
    <w:rsid w:val="00C35D57"/>
    <w:rsid w:val="00D92E06"/>
    <w:rsid w:val="00DC78A6"/>
    <w:rsid w:val="00F11D89"/>
    <w:rsid w:val="00FA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35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1595</Words>
  <Characters>9571</Characters>
  <Application>Microsoft Office Word</Application>
  <DocSecurity>0</DocSecurity>
  <Lines>79</Lines>
  <Paragraphs>22</Paragraphs>
  <ScaleCrop>false</ScaleCrop>
  <Company>GOPS Rogowo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8</cp:revision>
  <dcterms:created xsi:type="dcterms:W3CDTF">2012-05-23T11:09:00Z</dcterms:created>
  <dcterms:modified xsi:type="dcterms:W3CDTF">2012-05-23T12:22:00Z</dcterms:modified>
</cp:coreProperties>
</file>